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E9" w:rsidRPr="00DD67D3" w:rsidRDefault="00E470E9" w:rsidP="003154DA">
      <w:pPr>
        <w:spacing w:after="0" w:line="240" w:lineRule="auto"/>
        <w:ind w:left="567" w:hanging="567"/>
        <w:jc w:val="center"/>
        <w:rPr>
          <w:rFonts w:cstheme="minorHAnsi"/>
          <w:b/>
          <w:noProof/>
          <w:sz w:val="40"/>
          <w:szCs w:val="40"/>
          <w:u w:val="single"/>
          <w:lang w:eastAsia="en-NZ"/>
        </w:rPr>
      </w:pPr>
      <w:bookmarkStart w:id="0" w:name="_GoBack"/>
      <w:bookmarkEnd w:id="0"/>
      <w:r w:rsidRPr="00DD67D3">
        <w:rPr>
          <w:rFonts w:cstheme="minorHAnsi"/>
          <w:b/>
          <w:noProof/>
          <w:sz w:val="40"/>
          <w:szCs w:val="40"/>
          <w:u w:val="single"/>
          <w:lang w:eastAsia="en-NZ"/>
        </w:rPr>
        <w:t>PEARL</w:t>
      </w:r>
      <w:r w:rsidR="005B33CD" w:rsidRPr="00DD67D3">
        <w:rPr>
          <w:rFonts w:cstheme="minorHAnsi"/>
          <w:b/>
          <w:noProof/>
          <w:sz w:val="40"/>
          <w:szCs w:val="40"/>
          <w:u w:val="single"/>
          <w:lang w:eastAsia="en-NZ"/>
        </w:rPr>
        <w:t xml:space="preserve"> DEVOs</w:t>
      </w:r>
    </w:p>
    <w:p w:rsidR="00253B63" w:rsidRPr="005B33CD" w:rsidRDefault="00E470E9" w:rsidP="003154DA">
      <w:pPr>
        <w:spacing w:after="0" w:line="240" w:lineRule="auto"/>
        <w:ind w:left="567" w:hanging="567"/>
        <w:rPr>
          <w:rFonts w:cstheme="minorHAnsi"/>
          <w:noProof/>
          <w:sz w:val="24"/>
          <w:szCs w:val="24"/>
          <w:lang w:eastAsia="en-NZ"/>
        </w:rPr>
      </w:pPr>
      <w:r w:rsidRPr="005B33CD">
        <w:rPr>
          <w:rFonts w:cstheme="minorHAnsi"/>
          <w:noProof/>
          <w:sz w:val="24"/>
          <w:szCs w:val="24"/>
          <w:u w:val="single"/>
          <w:lang w:eastAsia="en-NZ"/>
        </w:rPr>
        <w:drawing>
          <wp:anchor distT="0" distB="0" distL="114300" distR="114300" simplePos="0" relativeHeight="251658240" behindDoc="1" locked="0" layoutInCell="1" allowOverlap="1" wp14:anchorId="499E9EFD" wp14:editId="65463A9B">
            <wp:simplePos x="0" y="0"/>
            <wp:positionH relativeFrom="column">
              <wp:posOffset>-64770</wp:posOffset>
            </wp:positionH>
            <wp:positionV relativeFrom="paragraph">
              <wp:posOffset>79375</wp:posOffset>
            </wp:positionV>
            <wp:extent cx="6742430" cy="1707515"/>
            <wp:effectExtent l="0" t="0" r="1270" b="6985"/>
            <wp:wrapTight wrapText="bothSides">
              <wp:wrapPolygon edited="0">
                <wp:start x="0" y="0"/>
                <wp:lineTo x="0" y="21447"/>
                <wp:lineTo x="21543" y="21447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5" t="34783" r="13281" b="32136"/>
                    <a:stretch/>
                  </pic:blipFill>
                  <pic:spPr bwMode="auto">
                    <a:xfrm>
                      <a:off x="0" y="0"/>
                      <a:ext cx="6742430" cy="170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393" w:rsidRPr="005B33CD">
        <w:rPr>
          <w:rFonts w:cstheme="minorHAnsi"/>
          <w:noProof/>
          <w:sz w:val="24"/>
          <w:szCs w:val="24"/>
          <w:lang w:eastAsia="en-NZ"/>
        </w:rPr>
        <w:t xml:space="preserve"> </w:t>
      </w:r>
    </w:p>
    <w:p w:rsidR="00E470E9" w:rsidRPr="005B33CD" w:rsidRDefault="00253B63" w:rsidP="003154DA">
      <w:pPr>
        <w:spacing w:after="0" w:line="240" w:lineRule="auto"/>
        <w:ind w:left="567" w:hanging="567"/>
        <w:rPr>
          <w:rFonts w:cstheme="minorHAnsi"/>
          <w:noProof/>
          <w:sz w:val="24"/>
          <w:szCs w:val="24"/>
          <w:lang w:eastAsia="en-NZ"/>
        </w:rPr>
      </w:pPr>
      <w:r w:rsidRPr="005B33CD">
        <w:rPr>
          <w:rFonts w:cstheme="minorHAnsi"/>
          <w:noProof/>
          <w:sz w:val="24"/>
          <w:szCs w:val="24"/>
          <w:lang w:eastAsia="en-NZ"/>
        </w:rPr>
        <w:t xml:space="preserve">NB: Use the </w:t>
      </w:r>
      <w:r w:rsidR="002570BD" w:rsidRPr="005B33CD">
        <w:rPr>
          <w:rFonts w:cstheme="minorHAnsi"/>
          <w:noProof/>
          <w:sz w:val="24"/>
          <w:szCs w:val="24"/>
          <w:lang w:eastAsia="en-NZ"/>
        </w:rPr>
        <w:t>Contempor</w:t>
      </w:r>
      <w:r w:rsidRPr="005B33CD">
        <w:rPr>
          <w:rFonts w:cstheme="minorHAnsi"/>
          <w:noProof/>
          <w:sz w:val="24"/>
          <w:szCs w:val="24"/>
          <w:lang w:eastAsia="en-NZ"/>
        </w:rPr>
        <w:t xml:space="preserve">ary English Version </w:t>
      </w:r>
      <w:r w:rsidR="006D2393" w:rsidRPr="005B33CD">
        <w:rPr>
          <w:rFonts w:cstheme="minorHAnsi"/>
          <w:noProof/>
          <w:sz w:val="24"/>
          <w:szCs w:val="24"/>
          <w:lang w:eastAsia="en-NZ"/>
        </w:rPr>
        <w:t>translation</w:t>
      </w:r>
      <w:r w:rsidR="005B33CD" w:rsidRPr="005B33CD">
        <w:rPr>
          <w:rFonts w:cstheme="minorHAnsi"/>
          <w:noProof/>
          <w:sz w:val="24"/>
          <w:szCs w:val="24"/>
          <w:lang w:eastAsia="en-NZ"/>
        </w:rPr>
        <w:t>. Teach the girls to look up verses in their Bible starting with the contents page, finding the page number, then finding the big chapter number and the little verse number (</w:t>
      </w:r>
      <w:r w:rsidR="005B33CD" w:rsidRPr="005B33CD">
        <w:rPr>
          <w:rFonts w:cstheme="minorHAnsi"/>
          <w:i/>
          <w:noProof/>
          <w:sz w:val="24"/>
          <w:szCs w:val="24"/>
          <w:lang w:eastAsia="en-NZ"/>
        </w:rPr>
        <w:t>after</w:t>
      </w:r>
      <w:r w:rsidR="005B33CD" w:rsidRPr="005B33CD">
        <w:rPr>
          <w:rFonts w:cstheme="minorHAnsi"/>
          <w:noProof/>
          <w:sz w:val="24"/>
          <w:szCs w:val="24"/>
          <w:lang w:eastAsia="en-NZ"/>
        </w:rPr>
        <w:t xml:space="preserve"> that big number).</w:t>
      </w:r>
    </w:p>
    <w:p w:rsidR="003154DA" w:rsidRPr="005B33CD" w:rsidRDefault="003154DA" w:rsidP="003154DA">
      <w:pPr>
        <w:spacing w:after="0" w:line="240" w:lineRule="auto"/>
        <w:ind w:left="567" w:hanging="567"/>
        <w:rPr>
          <w:rFonts w:cstheme="minorHAnsi"/>
          <w:noProof/>
          <w:sz w:val="24"/>
          <w:szCs w:val="24"/>
          <w:lang w:eastAsia="en-NZ"/>
        </w:rPr>
      </w:pPr>
    </w:p>
    <w:p w:rsidR="007830EC" w:rsidRPr="005B33CD" w:rsidRDefault="007830EC" w:rsidP="007830EC">
      <w:pPr>
        <w:spacing w:after="0" w:line="240" w:lineRule="auto"/>
        <w:ind w:left="567" w:hanging="567"/>
        <w:rPr>
          <w:rFonts w:cstheme="minorHAnsi"/>
          <w:color w:val="333333"/>
          <w:sz w:val="40"/>
          <w:szCs w:val="40"/>
          <w:shd w:val="clear" w:color="auto" w:fill="FFFFFF"/>
        </w:rPr>
      </w:pPr>
      <w:r w:rsidRPr="005B33CD">
        <w:rPr>
          <w:rFonts w:cstheme="minorHAnsi"/>
          <w:b/>
          <w:sz w:val="40"/>
          <w:szCs w:val="40"/>
        </w:rPr>
        <w:t xml:space="preserve">Persevere: </w:t>
      </w:r>
      <w:r w:rsidRPr="005B33CD">
        <w:rPr>
          <w:rFonts w:cstheme="minorHAnsi"/>
          <w:color w:val="333333"/>
          <w:sz w:val="40"/>
          <w:szCs w:val="40"/>
          <w:shd w:val="clear" w:color="auto" w:fill="FFFFFF"/>
        </w:rPr>
        <w:t>Keep going even when you face difficulties or opposition and when you feel discouraged.</w:t>
      </w:r>
    </w:p>
    <w:p w:rsidR="00630D22" w:rsidRDefault="00630D22" w:rsidP="00630D22">
      <w:pPr>
        <w:spacing w:after="0" w:line="240" w:lineRule="auto"/>
        <w:ind w:left="567" w:hanging="567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630D22" w:rsidRPr="005B33CD" w:rsidRDefault="00630D22" w:rsidP="00630D22">
      <w:pPr>
        <w:spacing w:after="0" w:line="240" w:lineRule="auto"/>
        <w:ind w:left="567" w:hanging="567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In small groups,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look up one of the verses and work out what you should persevere in doing, and then</w:t>
      </w:r>
      <w:r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role play an 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example.  When you share back, get </w:t>
      </w:r>
      <w:r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the other kids to guess 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what it was and if they can’t guess, tell them what the verse said.</w:t>
      </w:r>
    </w:p>
    <w:p w:rsidR="00F102F8" w:rsidRPr="005B33CD" w:rsidRDefault="00F102F8" w:rsidP="00F102F8">
      <w:pPr>
        <w:spacing w:after="0" w:line="240" w:lineRule="auto"/>
        <w:ind w:left="567" w:hanging="567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426B6" w:rsidRPr="005B33CD" w:rsidRDefault="006D2393" w:rsidP="005E446C">
      <w:pPr>
        <w:spacing w:after="0" w:line="240" w:lineRule="auto"/>
        <w:ind w:left="1134" w:hanging="567"/>
        <w:rPr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>Jude 1:20</w:t>
      </w:r>
      <w:r w:rsidR="006B5033" w:rsidRPr="005B33CD">
        <w:rPr>
          <w:rFonts w:cstheme="minorHAnsi"/>
          <w:sz w:val="24"/>
          <w:szCs w:val="24"/>
        </w:rPr>
        <w:t>-21</w:t>
      </w:r>
    </w:p>
    <w:p w:rsidR="00E470E9" w:rsidRPr="005B33CD" w:rsidRDefault="006B5033" w:rsidP="005E446C">
      <w:pPr>
        <w:spacing w:after="0" w:line="240" w:lineRule="auto"/>
        <w:ind w:left="1134" w:hanging="567"/>
        <w:rPr>
          <w:rFonts w:cstheme="minorHAnsi"/>
          <w:sz w:val="24"/>
          <w:szCs w:val="24"/>
        </w:rPr>
      </w:pPr>
      <w:r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1 Cor</w:t>
      </w:r>
      <w:r w:rsidR="00A8658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inthians</w:t>
      </w:r>
      <w:r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13: 4-7</w:t>
      </w:r>
    </w:p>
    <w:p w:rsidR="00E470E9" w:rsidRPr="005B33CD" w:rsidRDefault="00A92AB7" w:rsidP="005E446C">
      <w:pPr>
        <w:spacing w:after="0" w:line="240" w:lineRule="auto"/>
        <w:ind w:left="1134" w:hanging="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Fonts w:cstheme="minorHAnsi"/>
          <w:sz w:val="24"/>
          <w:szCs w:val="24"/>
        </w:rPr>
        <w:t>1 Tim</w:t>
      </w:r>
      <w:r w:rsidR="00A8658C">
        <w:rPr>
          <w:rFonts w:cstheme="minorHAnsi"/>
          <w:sz w:val="24"/>
          <w:szCs w:val="24"/>
        </w:rPr>
        <w:t>othy</w:t>
      </w:r>
      <w:r w:rsidRPr="005B33CD">
        <w:rPr>
          <w:rFonts w:cstheme="minorHAnsi"/>
          <w:sz w:val="24"/>
          <w:szCs w:val="24"/>
        </w:rPr>
        <w:t xml:space="preserve"> 4:16</w:t>
      </w:r>
      <w:r w:rsidR="006B5033" w:rsidRPr="005B33CD">
        <w:rPr>
          <w:rFonts w:cstheme="minorHAnsi"/>
          <w:sz w:val="24"/>
          <w:szCs w:val="24"/>
        </w:rPr>
        <w:t xml:space="preserve">        </w:t>
      </w:r>
      <w:r w:rsidR="00A27E41">
        <w:rPr>
          <w:rFonts w:cstheme="minorHAnsi"/>
          <w:sz w:val="24"/>
          <w:szCs w:val="24"/>
        </w:rPr>
        <w:t>“</w:t>
      </w:r>
      <w:r w:rsidR="00A611CA" w:rsidRPr="005B33CD">
        <w:rPr>
          <w:rFonts w:cstheme="minorHAnsi"/>
          <w:color w:val="000000"/>
          <w:sz w:val="24"/>
          <w:szCs w:val="24"/>
          <w:shd w:val="clear" w:color="auto" w:fill="FFFFFF"/>
        </w:rPr>
        <w:t>Keep on doing this” = persevere</w:t>
      </w:r>
    </w:p>
    <w:p w:rsidR="00A611CA" w:rsidRPr="005B33CD" w:rsidRDefault="006D2393" w:rsidP="005E446C">
      <w:pPr>
        <w:spacing w:after="0" w:line="240" w:lineRule="auto"/>
        <w:ind w:left="1134" w:hanging="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Hebrews 10:23</w:t>
      </w:r>
      <w:r w:rsidR="006B5033"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24, 36</w:t>
      </w:r>
    </w:p>
    <w:p w:rsidR="003154DA" w:rsidRPr="005B33CD" w:rsidRDefault="000426B6" w:rsidP="005E446C">
      <w:pPr>
        <w:spacing w:after="0" w:line="240" w:lineRule="auto"/>
        <w:ind w:left="1134" w:hanging="567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Galatians 6:9</w:t>
      </w:r>
      <w:r w:rsidR="005E446C"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DD67D3" w:rsidRDefault="00DD67D3" w:rsidP="003154DA">
      <w:pPr>
        <w:spacing w:after="0" w:line="240" w:lineRule="auto"/>
        <w:ind w:left="567" w:hanging="567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5E446C" w:rsidRPr="005B33CD" w:rsidRDefault="005E446C" w:rsidP="003154DA">
      <w:pPr>
        <w:spacing w:after="0" w:line="240" w:lineRule="auto"/>
        <w:ind w:left="567" w:hanging="567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Pray: Thank God that we can ask him to help us persevere.  Ask him to help you to persevere in the things you need to be better at persevering at.</w:t>
      </w:r>
    </w:p>
    <w:p w:rsidR="00191C68" w:rsidRPr="005B33CD" w:rsidRDefault="00191C68" w:rsidP="003154DA">
      <w:pPr>
        <w:spacing w:after="0" w:line="240" w:lineRule="auto"/>
        <w:ind w:left="567" w:hanging="567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191C68" w:rsidRPr="005B33CD" w:rsidRDefault="00191C68" w:rsidP="003154DA">
      <w:pPr>
        <w:spacing w:after="0" w:line="240" w:lineRule="auto"/>
        <w:ind w:left="567" w:hanging="567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191C68" w:rsidRPr="005B33CD" w:rsidRDefault="00191C68" w:rsidP="003154DA">
      <w:pPr>
        <w:spacing w:after="0" w:line="240" w:lineRule="auto"/>
        <w:ind w:left="567" w:hanging="567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7830EC" w:rsidRPr="005B33CD" w:rsidRDefault="007830EC" w:rsidP="007830EC">
      <w:pPr>
        <w:spacing w:after="0" w:line="240" w:lineRule="auto"/>
        <w:ind w:left="567" w:hanging="567"/>
        <w:rPr>
          <w:rFonts w:cstheme="minorHAnsi"/>
          <w:b/>
          <w:sz w:val="40"/>
          <w:szCs w:val="40"/>
        </w:rPr>
      </w:pPr>
      <w:r w:rsidRPr="005B33CD">
        <w:rPr>
          <w:rFonts w:cstheme="minorHAnsi"/>
          <w:b/>
          <w:sz w:val="40"/>
          <w:szCs w:val="40"/>
        </w:rPr>
        <w:t xml:space="preserve">Ethical: </w:t>
      </w:r>
      <w:r w:rsidRPr="005B33CD">
        <w:rPr>
          <w:rFonts w:cstheme="minorHAnsi"/>
          <w:sz w:val="40"/>
          <w:szCs w:val="40"/>
        </w:rPr>
        <w:t>Do the right thing and a</w:t>
      </w:r>
      <w:r w:rsidRPr="005B33CD">
        <w:rPr>
          <w:rFonts w:cstheme="minorHAnsi"/>
          <w:color w:val="2A2A2A"/>
          <w:sz w:val="40"/>
          <w:szCs w:val="40"/>
          <w:shd w:val="clear" w:color="auto" w:fill="FFFFFF"/>
        </w:rPr>
        <w:t>void doing harm to people or the environment.</w:t>
      </w:r>
    </w:p>
    <w:p w:rsidR="00AA28CF" w:rsidRPr="005B33CD" w:rsidRDefault="00AA28CF" w:rsidP="00AA28CF">
      <w:pPr>
        <w:spacing w:after="0" w:line="240" w:lineRule="auto"/>
        <w:ind w:left="567" w:hanging="567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28CF" w:rsidRPr="005B33CD" w:rsidRDefault="00AA28CF" w:rsidP="00AA28CF">
      <w:pPr>
        <w:spacing w:after="0" w:line="240" w:lineRule="auto"/>
        <w:ind w:left="567" w:hanging="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Fonts w:cstheme="minorHAnsi"/>
          <w:color w:val="000000"/>
          <w:sz w:val="24"/>
          <w:szCs w:val="24"/>
          <w:shd w:val="clear" w:color="auto" w:fill="FFFFFF"/>
        </w:rPr>
        <w:t>Working in groups, share out the verses to look up and then each group share back what their</w:t>
      </w:r>
      <w:r w:rsidR="00A27E41">
        <w:rPr>
          <w:rFonts w:cstheme="minorHAnsi"/>
          <w:color w:val="000000"/>
          <w:sz w:val="24"/>
          <w:szCs w:val="24"/>
          <w:shd w:val="clear" w:color="auto" w:fill="FFFFFF"/>
        </w:rPr>
        <w:t xml:space="preserve"> answers were.</w:t>
      </w:r>
      <w:r w:rsidRPr="005B33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E470E9" w:rsidRPr="005B33CD" w:rsidRDefault="00E470E9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</w:p>
    <w:p w:rsidR="00253B63" w:rsidRDefault="00253B63" w:rsidP="005B33CD">
      <w:pPr>
        <w:shd w:val="clear" w:color="auto" w:fill="FFFFFF"/>
        <w:spacing w:after="0" w:line="24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5B33CD">
        <w:rPr>
          <w:rFonts w:cstheme="minorHAnsi"/>
          <w:bCs/>
          <w:color w:val="000000"/>
          <w:sz w:val="24"/>
          <w:szCs w:val="24"/>
        </w:rPr>
        <w:t xml:space="preserve">Proverbs 21:3 </w:t>
      </w:r>
      <w:r w:rsidR="00AA28CF" w:rsidRPr="005B33CD">
        <w:rPr>
          <w:rFonts w:cstheme="minorHAnsi"/>
          <w:bCs/>
          <w:color w:val="000000"/>
          <w:sz w:val="24"/>
          <w:szCs w:val="24"/>
        </w:rPr>
        <w:t xml:space="preserve">and </w:t>
      </w:r>
      <w:r w:rsidR="00AA28CF" w:rsidRPr="005B33CD">
        <w:rPr>
          <w:rFonts w:cstheme="minorHAnsi"/>
          <w:sz w:val="24"/>
          <w:szCs w:val="24"/>
        </w:rPr>
        <w:t>Jeremiah 9:24</w:t>
      </w:r>
      <w:r w:rsidR="005B33CD" w:rsidRPr="005B33CD">
        <w:rPr>
          <w:rFonts w:cstheme="minorHAnsi"/>
          <w:sz w:val="24"/>
          <w:szCs w:val="24"/>
        </w:rPr>
        <w:t xml:space="preserve"> </w:t>
      </w:r>
      <w:r w:rsidR="00AA28CF" w:rsidRPr="005B33CD">
        <w:rPr>
          <w:rFonts w:cstheme="minorHAnsi"/>
          <w:sz w:val="24"/>
          <w:szCs w:val="24"/>
        </w:rPr>
        <w:t xml:space="preserve"> </w:t>
      </w:r>
      <w:r w:rsidR="00AA28CF" w:rsidRPr="005B33CD">
        <w:rPr>
          <w:rFonts w:cstheme="minorHAnsi"/>
          <w:bCs/>
          <w:color w:val="000000"/>
          <w:sz w:val="24"/>
          <w:szCs w:val="24"/>
        </w:rPr>
        <w:t xml:space="preserve">What does God like? </w:t>
      </w:r>
      <w:r w:rsidR="00AA28CF" w:rsidRPr="005B33CD">
        <w:rPr>
          <w:rFonts w:cstheme="minorHAnsi"/>
          <w:color w:val="000000"/>
          <w:sz w:val="24"/>
          <w:szCs w:val="24"/>
        </w:rPr>
        <w:t>What might that look like for us?</w:t>
      </w:r>
    </w:p>
    <w:p w:rsidR="005B3B24" w:rsidRDefault="005B3B24" w:rsidP="005B33CD">
      <w:pPr>
        <w:shd w:val="clear" w:color="auto" w:fill="FFFFFF"/>
        <w:spacing w:after="0" w:line="240" w:lineRule="auto"/>
        <w:ind w:left="567" w:hanging="567"/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</w:pPr>
      <w:r w:rsidRPr="005B33CD"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  <w:t>Micah 6:8 and Matthew 23:23  What is important to God?</w:t>
      </w:r>
    </w:p>
    <w:p w:rsidR="00AA28CF" w:rsidRDefault="005B33CD" w:rsidP="005B33CD">
      <w:pPr>
        <w:shd w:val="clear" w:color="auto" w:fill="FFFFFF"/>
        <w:spacing w:after="0" w:line="240" w:lineRule="auto"/>
        <w:ind w:left="567" w:hanging="567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</w:pPr>
      <w:r w:rsidRPr="005B33CD"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  <w:t xml:space="preserve">Deuteronomy 24:12-15, </w:t>
      </w:r>
      <w:r w:rsidR="00AA28CF" w:rsidRPr="005B33CD"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  <w:t xml:space="preserve">17: What were these examples about? What could be a similar example </w:t>
      </w:r>
      <w:r w:rsidRPr="005B33CD"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  <w:t>these days?</w:t>
      </w:r>
    </w:p>
    <w:p w:rsidR="00AA28CF" w:rsidRPr="005B33CD" w:rsidRDefault="00AA28CF" w:rsidP="005B33CD">
      <w:pPr>
        <w:shd w:val="clear" w:color="auto" w:fill="FFFFFF"/>
        <w:spacing w:after="0" w:line="240" w:lineRule="auto"/>
        <w:ind w:left="567" w:hanging="567"/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</w:pPr>
      <w:r w:rsidRPr="005B33CD"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  <w:t>Deuteronomy 24:19 – 22 What were these examples about? What could be a similar example</w:t>
      </w:r>
      <w:r w:rsidR="005B33CD" w:rsidRPr="005B33CD"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  <w:t xml:space="preserve"> these days?</w:t>
      </w:r>
    </w:p>
    <w:p w:rsidR="00191C68" w:rsidRPr="005B33CD" w:rsidRDefault="00191C68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</w:p>
    <w:p w:rsidR="00191C68" w:rsidRPr="005B33CD" w:rsidRDefault="00A27E41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Pray: Ask God to help you think about what are the right things to do as you go through each week.</w:t>
      </w:r>
    </w:p>
    <w:p w:rsidR="00191C68" w:rsidRPr="005B33CD" w:rsidRDefault="00191C68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</w:p>
    <w:p w:rsidR="00A8658C" w:rsidRDefault="00A8658C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:rsidR="007830EC" w:rsidRPr="005B33CD" w:rsidRDefault="007830EC" w:rsidP="007830EC">
      <w:pPr>
        <w:spacing w:after="0" w:line="240" w:lineRule="auto"/>
        <w:ind w:left="567" w:hanging="567"/>
        <w:rPr>
          <w:rFonts w:cstheme="minorHAnsi"/>
          <w:sz w:val="40"/>
          <w:szCs w:val="40"/>
        </w:rPr>
      </w:pPr>
      <w:r w:rsidRPr="005B33CD">
        <w:rPr>
          <w:rFonts w:cstheme="minorHAnsi"/>
          <w:b/>
          <w:sz w:val="40"/>
          <w:szCs w:val="40"/>
        </w:rPr>
        <w:lastRenderedPageBreak/>
        <w:t xml:space="preserve">Authentic: </w:t>
      </w:r>
      <w:r w:rsidRPr="005B33CD">
        <w:rPr>
          <w:rFonts w:cstheme="minorHAnsi"/>
          <w:sz w:val="40"/>
          <w:szCs w:val="40"/>
        </w:rPr>
        <w:t>Be the genuine person God created you to be; stay true to the real you, not copying others.</w:t>
      </w:r>
    </w:p>
    <w:p w:rsidR="003F1B85" w:rsidRPr="005B33CD" w:rsidRDefault="003F1B85" w:rsidP="003F1B85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</w:p>
    <w:p w:rsidR="003F1B85" w:rsidRPr="005B33CD" w:rsidRDefault="003F1B85" w:rsidP="00253B63">
      <w:pPr>
        <w:spacing w:after="120" w:line="240" w:lineRule="auto"/>
        <w:ind w:left="567" w:hanging="567"/>
        <w:rPr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>What does this Bible verse tell you about you?</w:t>
      </w:r>
      <w:r w:rsidR="00DD67D3">
        <w:rPr>
          <w:rFonts w:cstheme="minorHAnsi"/>
          <w:sz w:val="24"/>
          <w:szCs w:val="24"/>
        </w:rPr>
        <w:t xml:space="preserve"> (</w:t>
      </w:r>
      <w:proofErr w:type="gramStart"/>
      <w:r w:rsidR="00DD67D3">
        <w:rPr>
          <w:rFonts w:cstheme="minorHAnsi"/>
          <w:sz w:val="24"/>
          <w:szCs w:val="24"/>
        </w:rPr>
        <w:t>highlight</w:t>
      </w:r>
      <w:proofErr w:type="gramEnd"/>
      <w:r w:rsidR="00DD67D3">
        <w:rPr>
          <w:rFonts w:cstheme="minorHAnsi"/>
          <w:sz w:val="24"/>
          <w:szCs w:val="24"/>
        </w:rPr>
        <w:t xml:space="preserve"> or circle)</w:t>
      </w:r>
    </w:p>
    <w:p w:rsidR="003F1B85" w:rsidRPr="005B33CD" w:rsidRDefault="00253B63" w:rsidP="00253B63">
      <w:pPr>
        <w:spacing w:after="120" w:line="240" w:lineRule="auto"/>
        <w:ind w:left="1134"/>
        <w:rPr>
          <w:rStyle w:val="text"/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 xml:space="preserve">Psalm 139: 13-14: </w:t>
      </w:r>
      <w:r w:rsidR="003F1B85"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 are the one who put me together inside my mother’s body, and I praise you because of the wonderful way you created me. Everything you do is marvellous! Of this I have no doubt.</w:t>
      </w:r>
    </w:p>
    <w:p w:rsidR="00253B63" w:rsidRPr="005B33CD" w:rsidRDefault="003F1B85" w:rsidP="00253B63">
      <w:pPr>
        <w:spacing w:after="120"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Why is believing the truth and sticking to it so important?</w:t>
      </w:r>
    </w:p>
    <w:p w:rsidR="003F1B85" w:rsidRPr="005B33CD" w:rsidRDefault="003F1B85" w:rsidP="00253B63">
      <w:pPr>
        <w:spacing w:after="120" w:line="240" w:lineRule="auto"/>
        <w:ind w:left="1134"/>
        <w:rPr>
          <w:rFonts w:cstheme="minorHAnsi"/>
          <w:color w:val="000000"/>
          <w:sz w:val="24"/>
          <w:szCs w:val="24"/>
        </w:rPr>
      </w:pPr>
      <w:r w:rsidRPr="005B33CD">
        <w:rPr>
          <w:rFonts w:cstheme="minorHAnsi"/>
          <w:sz w:val="24"/>
          <w:szCs w:val="24"/>
        </w:rPr>
        <w:t xml:space="preserve">Ephesians 6:10,11 and </w:t>
      </w:r>
      <w:r w:rsidR="00253B63" w:rsidRPr="005B33CD">
        <w:rPr>
          <w:rFonts w:cstheme="minorHAnsi"/>
          <w:sz w:val="24"/>
          <w:szCs w:val="24"/>
        </w:rPr>
        <w:t xml:space="preserve">14: </w:t>
      </w:r>
      <w:r w:rsidRPr="005B33CD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 xml:space="preserve"> </w:t>
      </w:r>
      <w:r w:rsidRPr="005B33CD">
        <w:rPr>
          <w:rStyle w:val="text"/>
          <w:rFonts w:cstheme="minorHAnsi"/>
          <w:color w:val="000000"/>
          <w:sz w:val="24"/>
          <w:szCs w:val="24"/>
        </w:rPr>
        <w:t>Finally, let the mighty strength of the Lord make you strong. </w:t>
      </w:r>
      <w:r w:rsidRPr="005B33CD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 </w:t>
      </w:r>
      <w:r w:rsidRPr="005B33CD">
        <w:rPr>
          <w:rStyle w:val="text"/>
          <w:rFonts w:cstheme="minorHAnsi"/>
          <w:color w:val="000000"/>
          <w:sz w:val="24"/>
          <w:szCs w:val="24"/>
        </w:rPr>
        <w:t>Put on all the armour that God gives, so you can defend yourself against the devil’s tricks</w:t>
      </w:r>
      <w:r w:rsidR="00253B63" w:rsidRPr="005B33CD">
        <w:rPr>
          <w:rStyle w:val="text"/>
          <w:rFonts w:cstheme="minorHAnsi"/>
          <w:color w:val="000000"/>
          <w:sz w:val="24"/>
          <w:szCs w:val="24"/>
        </w:rPr>
        <w:t>….</w:t>
      </w:r>
      <w:r w:rsidRPr="005B33CD">
        <w:rPr>
          <w:rStyle w:val="text"/>
          <w:rFonts w:cstheme="minorHAnsi"/>
          <w:color w:val="000000"/>
          <w:sz w:val="24"/>
          <w:szCs w:val="24"/>
        </w:rPr>
        <w:t>Be ready! Let the truth be like a belt around your waist, and let God’s justice protect you like armour.</w:t>
      </w:r>
    </w:p>
    <w:p w:rsidR="00253B63" w:rsidRPr="005B33CD" w:rsidRDefault="003F1B85" w:rsidP="00253B63">
      <w:pPr>
        <w:spacing w:after="120" w:line="240" w:lineRule="auto"/>
        <w:ind w:left="567" w:hanging="567"/>
        <w:rPr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>Draw and write examples o</w:t>
      </w:r>
      <w:r w:rsidR="00DD67D3">
        <w:rPr>
          <w:rFonts w:cstheme="minorHAnsi"/>
          <w:sz w:val="24"/>
          <w:szCs w:val="24"/>
        </w:rPr>
        <w:t>f who God has created YOU to be</w:t>
      </w:r>
      <w:r w:rsidRPr="005B33CD">
        <w:rPr>
          <w:rFonts w:cstheme="minorHAnsi"/>
          <w:sz w:val="24"/>
          <w:szCs w:val="24"/>
        </w:rPr>
        <w:t xml:space="preserve"> (e.g. dancer, writer, singer, honest)</w:t>
      </w:r>
    </w:p>
    <w:p w:rsidR="003F1B85" w:rsidRPr="005B33CD" w:rsidRDefault="003F1B85" w:rsidP="00253B63">
      <w:pPr>
        <w:spacing w:after="120" w:line="240" w:lineRule="auto"/>
        <w:ind w:left="567" w:hanging="567"/>
        <w:rPr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>Draw or write some things that you copy others doing but aren’t the real you (e.g. stealing, cheating, saying mean things, calling people mean names)</w:t>
      </w:r>
    </w:p>
    <w:p w:rsidR="00191C68" w:rsidRPr="005B33CD" w:rsidRDefault="003F1B85" w:rsidP="00253B63">
      <w:pPr>
        <w:spacing w:after="120" w:line="240" w:lineRule="auto"/>
        <w:ind w:left="567" w:hanging="567"/>
        <w:rPr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>Pray: Thank God for making you so awesome and the things he has made you good at, and ask him to help you to stay being the real you.</w:t>
      </w:r>
    </w:p>
    <w:p w:rsidR="00191C68" w:rsidRPr="005B33CD" w:rsidRDefault="00191C68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</w:p>
    <w:p w:rsidR="00191C68" w:rsidRPr="005B33CD" w:rsidRDefault="00191C68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</w:p>
    <w:p w:rsidR="007830EC" w:rsidRPr="005B33CD" w:rsidRDefault="007830EC" w:rsidP="007830EC">
      <w:pPr>
        <w:spacing w:after="0" w:line="240" w:lineRule="auto"/>
        <w:ind w:left="567" w:hanging="567"/>
        <w:rPr>
          <w:rFonts w:cstheme="minorHAnsi"/>
          <w:color w:val="000000"/>
          <w:sz w:val="40"/>
          <w:szCs w:val="40"/>
          <w:shd w:val="clear" w:color="auto" w:fill="FFFFFF"/>
        </w:rPr>
      </w:pPr>
      <w:r w:rsidRPr="005B33CD">
        <w:rPr>
          <w:rFonts w:cstheme="minorHAnsi"/>
          <w:b/>
          <w:sz w:val="40"/>
          <w:szCs w:val="40"/>
        </w:rPr>
        <w:t xml:space="preserve">Reliable: </w:t>
      </w:r>
      <w:r w:rsidRPr="005B33CD">
        <w:rPr>
          <w:rFonts w:cstheme="minorHAnsi"/>
          <w:color w:val="000000"/>
          <w:sz w:val="40"/>
          <w:szCs w:val="40"/>
          <w:shd w:val="clear" w:color="auto" w:fill="FFFFFF"/>
        </w:rPr>
        <w:t>Be trustworthy and able to be depended upon.</w:t>
      </w:r>
    </w:p>
    <w:p w:rsidR="003154DA" w:rsidRPr="005B33CD" w:rsidRDefault="003154DA" w:rsidP="003154DA">
      <w:pPr>
        <w:spacing w:after="0" w:line="240" w:lineRule="auto"/>
        <w:ind w:left="567" w:hanging="567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B3B24" w:rsidRPr="005B33CD" w:rsidRDefault="005B3B24" w:rsidP="001401CA">
      <w:pPr>
        <w:spacing w:after="0" w:line="240" w:lineRule="auto"/>
        <w:ind w:left="567" w:hanging="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Fonts w:cstheme="minorHAnsi"/>
          <w:color w:val="000000"/>
          <w:sz w:val="24"/>
          <w:szCs w:val="24"/>
          <w:shd w:val="clear" w:color="auto" w:fill="FFFFFF"/>
        </w:rPr>
        <w:t xml:space="preserve">Working in groups, share out the verses to look up and then each group share back what their answer(s) was. </w:t>
      </w:r>
      <w:r w:rsidR="00A27E41">
        <w:rPr>
          <w:rFonts w:cstheme="minorHAnsi"/>
          <w:color w:val="000000"/>
          <w:sz w:val="24"/>
          <w:szCs w:val="24"/>
          <w:shd w:val="clear" w:color="auto" w:fill="FFFFFF"/>
        </w:rPr>
        <w:t xml:space="preserve"> (Last two for older girls)</w:t>
      </w:r>
    </w:p>
    <w:p w:rsidR="005B3B24" w:rsidRPr="005B33CD" w:rsidRDefault="005B3B24" w:rsidP="001401CA">
      <w:pPr>
        <w:spacing w:after="0" w:line="240" w:lineRule="auto"/>
        <w:ind w:left="567" w:hanging="567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E470E9" w:rsidRPr="005B33CD" w:rsidRDefault="00E470E9" w:rsidP="001401CA">
      <w:pPr>
        <w:spacing w:after="0" w:line="240" w:lineRule="auto"/>
        <w:ind w:left="567" w:hanging="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Fonts w:cstheme="minorHAnsi"/>
          <w:color w:val="000000"/>
          <w:sz w:val="24"/>
          <w:szCs w:val="24"/>
          <w:shd w:val="clear" w:color="auto" w:fill="FFFFFF"/>
        </w:rPr>
        <w:t>1 Cor</w:t>
      </w:r>
      <w:r w:rsidR="001401CA" w:rsidRPr="005B33CD">
        <w:rPr>
          <w:rFonts w:cstheme="minorHAnsi"/>
          <w:color w:val="000000"/>
          <w:sz w:val="24"/>
          <w:szCs w:val="24"/>
          <w:shd w:val="clear" w:color="auto" w:fill="FFFFFF"/>
        </w:rPr>
        <w:t>inthians</w:t>
      </w:r>
      <w:r w:rsidRPr="005B33CD">
        <w:rPr>
          <w:rFonts w:cstheme="minorHAnsi"/>
          <w:color w:val="000000"/>
          <w:sz w:val="24"/>
          <w:szCs w:val="24"/>
          <w:shd w:val="clear" w:color="auto" w:fill="FFFFFF"/>
        </w:rPr>
        <w:t xml:space="preserve"> 1:9 </w:t>
      </w:r>
      <w:r w:rsidR="001401CA" w:rsidRPr="005B33CD">
        <w:rPr>
          <w:rFonts w:cstheme="minorHAnsi"/>
          <w:color w:val="000000"/>
          <w:sz w:val="24"/>
          <w:szCs w:val="24"/>
          <w:shd w:val="clear" w:color="auto" w:fill="FFFFFF"/>
        </w:rPr>
        <w:tab/>
        <w:t>Who is reliable?</w:t>
      </w:r>
    </w:p>
    <w:p w:rsidR="003154DA" w:rsidRPr="005B33CD" w:rsidRDefault="002C61EF" w:rsidP="001401CA">
      <w:pPr>
        <w:spacing w:after="0" w:line="240" w:lineRule="auto"/>
        <w:ind w:left="567" w:hanging="567"/>
        <w:rPr>
          <w:rFonts w:cstheme="minorHAnsi"/>
          <w:sz w:val="24"/>
          <w:szCs w:val="24"/>
          <w:shd w:val="clear" w:color="auto" w:fill="FFFFFF"/>
        </w:rPr>
      </w:pPr>
      <w:hyperlink r:id="rId6" w:history="1">
        <w:r w:rsidR="003154DA" w:rsidRPr="005B33CD">
          <w:rPr>
            <w:rFonts w:eastAsia="Times New Roman" w:cstheme="minorHAnsi"/>
            <w:bCs/>
            <w:sz w:val="24"/>
            <w:szCs w:val="24"/>
            <w:lang w:eastAsia="en-NZ"/>
          </w:rPr>
          <w:t>Proverbs 11:13</w:t>
        </w:r>
      </w:hyperlink>
      <w:r w:rsidR="003154DA" w:rsidRPr="005B33CD">
        <w:rPr>
          <w:rFonts w:eastAsia="Times New Roman" w:cstheme="minorHAnsi"/>
          <w:bCs/>
          <w:sz w:val="24"/>
          <w:szCs w:val="24"/>
          <w:lang w:eastAsia="en-NZ"/>
        </w:rPr>
        <w:t xml:space="preserve"> </w:t>
      </w:r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ab/>
        <w:t>What should a true friend be reliable at doing?</w:t>
      </w:r>
    </w:p>
    <w:p w:rsidR="003154DA" w:rsidRPr="005B33CD" w:rsidRDefault="002C61EF" w:rsidP="001401CA">
      <w:pPr>
        <w:shd w:val="clear" w:color="auto" w:fill="FFFFFF"/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en-NZ"/>
        </w:rPr>
      </w:pPr>
      <w:hyperlink r:id="rId7" w:history="1">
        <w:r w:rsidR="003154DA" w:rsidRPr="005B33CD">
          <w:rPr>
            <w:rFonts w:eastAsia="Times New Roman" w:cstheme="minorHAnsi"/>
            <w:bCs/>
            <w:sz w:val="24"/>
            <w:szCs w:val="24"/>
            <w:lang w:eastAsia="en-NZ"/>
          </w:rPr>
          <w:t>Proverbs 12:22</w:t>
        </w:r>
      </w:hyperlink>
      <w:r w:rsidR="003154DA" w:rsidRPr="005B33CD">
        <w:rPr>
          <w:rFonts w:eastAsia="Times New Roman" w:cstheme="minorHAnsi"/>
          <w:bCs/>
          <w:sz w:val="24"/>
          <w:szCs w:val="24"/>
          <w:lang w:eastAsia="en-NZ"/>
        </w:rPr>
        <w:t xml:space="preserve"> </w:t>
      </w:r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ab/>
        <w:t>Who is your friend if you are reliable (can be trusted)?</w:t>
      </w:r>
    </w:p>
    <w:p w:rsidR="001401CA" w:rsidRPr="005B33CD" w:rsidRDefault="002C61EF" w:rsidP="001401CA">
      <w:pPr>
        <w:shd w:val="clear" w:color="auto" w:fill="FFFFFF"/>
        <w:spacing w:after="0"/>
        <w:ind w:left="567" w:hanging="567"/>
        <w:rPr>
          <w:rFonts w:eastAsia="Times New Roman" w:cstheme="minorHAnsi"/>
          <w:bCs/>
          <w:sz w:val="24"/>
          <w:szCs w:val="24"/>
          <w:lang w:eastAsia="en-NZ"/>
        </w:rPr>
      </w:pPr>
      <w:hyperlink r:id="rId8" w:history="1">
        <w:r w:rsidR="003154DA" w:rsidRPr="005B33CD">
          <w:rPr>
            <w:rFonts w:eastAsia="Times New Roman" w:cstheme="minorHAnsi"/>
            <w:bCs/>
            <w:sz w:val="24"/>
            <w:szCs w:val="24"/>
            <w:lang w:eastAsia="en-NZ"/>
          </w:rPr>
          <w:t>Luke 16:1</w:t>
        </w:r>
        <w:r w:rsidR="001401CA" w:rsidRPr="005B33CD">
          <w:rPr>
            <w:rFonts w:eastAsia="Times New Roman" w:cstheme="minorHAnsi"/>
            <w:bCs/>
            <w:sz w:val="24"/>
            <w:szCs w:val="24"/>
            <w:lang w:eastAsia="en-NZ"/>
          </w:rPr>
          <w:t>0</w:t>
        </w:r>
      </w:hyperlink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ab/>
      </w:r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ab/>
        <w:t>What can you be trusted with if you are trustworthy with little things?</w:t>
      </w:r>
    </w:p>
    <w:p w:rsidR="001401CA" w:rsidRPr="005B33CD" w:rsidRDefault="002C61EF" w:rsidP="001401CA">
      <w:pPr>
        <w:shd w:val="clear" w:color="auto" w:fill="FFFFFF"/>
        <w:spacing w:after="0"/>
        <w:ind w:left="567" w:hanging="567"/>
        <w:rPr>
          <w:rFonts w:eastAsia="Times New Roman" w:cstheme="minorHAnsi"/>
          <w:bCs/>
          <w:sz w:val="24"/>
          <w:szCs w:val="24"/>
          <w:lang w:eastAsia="en-NZ"/>
        </w:rPr>
      </w:pPr>
      <w:hyperlink r:id="rId9" w:history="1">
        <w:r w:rsidR="001401CA" w:rsidRPr="005B33CD">
          <w:rPr>
            <w:rFonts w:eastAsia="Times New Roman" w:cstheme="minorHAnsi"/>
            <w:bCs/>
            <w:sz w:val="24"/>
            <w:szCs w:val="24"/>
            <w:lang w:eastAsia="en-NZ"/>
          </w:rPr>
          <w:t>Luke 19:11 - 26</w:t>
        </w:r>
      </w:hyperlink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 xml:space="preserve"> </w:t>
      </w:r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ab/>
        <w:t>What can you be trusted with if you are trustworthy with little things?</w:t>
      </w:r>
    </w:p>
    <w:p w:rsidR="003154DA" w:rsidRPr="005B33CD" w:rsidRDefault="002C61EF" w:rsidP="001401CA">
      <w:pPr>
        <w:shd w:val="clear" w:color="auto" w:fill="FFFFFF"/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en-NZ"/>
        </w:rPr>
      </w:pPr>
      <w:hyperlink r:id="rId10" w:history="1">
        <w:r w:rsidR="001401CA" w:rsidRPr="005B33CD">
          <w:rPr>
            <w:rFonts w:eastAsia="Times New Roman" w:cstheme="minorHAnsi"/>
            <w:bCs/>
            <w:sz w:val="24"/>
            <w:szCs w:val="24"/>
            <w:lang w:eastAsia="en-NZ"/>
          </w:rPr>
          <w:t>1 Timothy 3:8-11</w:t>
        </w:r>
      </w:hyperlink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 xml:space="preserve"> </w:t>
      </w:r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ab/>
      </w:r>
      <w:r w:rsidR="001401CA" w:rsidRPr="005B33CD">
        <w:rPr>
          <w:rFonts w:cstheme="minorHAnsi"/>
          <w:sz w:val="24"/>
          <w:szCs w:val="24"/>
        </w:rPr>
        <w:t>What should trustworthy people do? What shouldn’t trustworthy people do?</w:t>
      </w:r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ab/>
      </w:r>
      <w:r w:rsidR="001401CA" w:rsidRPr="005B33CD">
        <w:rPr>
          <w:rFonts w:eastAsia="Times New Roman" w:cstheme="minorHAnsi"/>
          <w:bCs/>
          <w:sz w:val="24"/>
          <w:szCs w:val="24"/>
          <w:lang w:eastAsia="en-NZ"/>
        </w:rPr>
        <w:tab/>
      </w:r>
    </w:p>
    <w:p w:rsidR="003154DA" w:rsidRDefault="00A27E41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Pray: thank God that he can be relied upon and ask him to help us to grow to be more and more reliable.</w:t>
      </w:r>
    </w:p>
    <w:p w:rsidR="00825E03" w:rsidRPr="005B33CD" w:rsidRDefault="00825E03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</w:p>
    <w:p w:rsidR="00191C68" w:rsidRPr="005B33CD" w:rsidRDefault="00191C68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</w:p>
    <w:p w:rsidR="007830EC" w:rsidRPr="005B33CD" w:rsidRDefault="007830EC" w:rsidP="007830EC">
      <w:pPr>
        <w:spacing w:after="0" w:line="240" w:lineRule="auto"/>
        <w:ind w:left="567" w:hanging="567"/>
        <w:rPr>
          <w:rFonts w:eastAsia="Times New Roman" w:cstheme="minorHAnsi"/>
          <w:color w:val="333333"/>
          <w:sz w:val="40"/>
          <w:szCs w:val="40"/>
          <w:lang w:eastAsia="en-NZ"/>
        </w:rPr>
      </w:pPr>
      <w:r w:rsidRPr="005B33CD">
        <w:rPr>
          <w:rFonts w:cstheme="minorHAnsi"/>
          <w:b/>
          <w:sz w:val="40"/>
          <w:szCs w:val="40"/>
        </w:rPr>
        <w:t xml:space="preserve">Loyal: </w:t>
      </w:r>
      <w:r w:rsidRPr="005B33CD">
        <w:rPr>
          <w:rFonts w:eastAsia="Times New Roman" w:cstheme="minorHAnsi"/>
          <w:color w:val="333333"/>
          <w:sz w:val="40"/>
          <w:szCs w:val="40"/>
          <w:lang w:eastAsia="en-NZ"/>
        </w:rPr>
        <w:t>Be faithful to God and to the people you belong to; keep the commitments you have made and fulfil your obligations.</w:t>
      </w:r>
    </w:p>
    <w:p w:rsidR="00FC1476" w:rsidRPr="005B33CD" w:rsidRDefault="00FC1476" w:rsidP="007830EC">
      <w:pPr>
        <w:spacing w:after="0" w:line="240" w:lineRule="auto"/>
        <w:ind w:left="567" w:hanging="567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:rsidR="00A27E41" w:rsidRPr="005B33CD" w:rsidRDefault="00A27E41" w:rsidP="00A27E41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Read through the verses below (not look up) and then talk about “</w:t>
      </w:r>
      <w:r w:rsidRPr="005B33CD">
        <w:rPr>
          <w:rFonts w:cstheme="minorHAnsi"/>
          <w:color w:val="000000"/>
          <w:sz w:val="24"/>
          <w:szCs w:val="24"/>
          <w:shd w:val="clear" w:color="auto" w:fill="FFFFFF"/>
        </w:rPr>
        <w:t>What commitments have you made? What obligations do you have?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” </w:t>
      </w:r>
      <w:r w:rsidRPr="005B33CD">
        <w:rPr>
          <w:rFonts w:cstheme="minorHAnsi"/>
          <w:color w:val="000000"/>
          <w:sz w:val="24"/>
          <w:szCs w:val="24"/>
          <w:shd w:val="clear" w:color="auto" w:fill="FFFFFF"/>
        </w:rPr>
        <w:t xml:space="preserve"> Role play.</w:t>
      </w:r>
    </w:p>
    <w:p w:rsidR="00A27E41" w:rsidRDefault="00A27E41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</w:p>
    <w:p w:rsidR="00E470E9" w:rsidRPr="005B33CD" w:rsidRDefault="00E470E9" w:rsidP="003154DA">
      <w:pPr>
        <w:spacing w:after="0" w:line="240" w:lineRule="auto"/>
        <w:ind w:left="567" w:hanging="567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Fonts w:cstheme="minorHAnsi"/>
          <w:sz w:val="24"/>
          <w:szCs w:val="24"/>
        </w:rPr>
        <w:t>Col</w:t>
      </w:r>
      <w:r w:rsidR="00A27E41">
        <w:rPr>
          <w:rFonts w:cstheme="minorHAnsi"/>
          <w:sz w:val="24"/>
          <w:szCs w:val="24"/>
        </w:rPr>
        <w:t>ossians 3:23</w:t>
      </w:r>
      <w:r w:rsidR="00A27E41">
        <w:rPr>
          <w:rFonts w:cstheme="minorHAnsi"/>
          <w:sz w:val="24"/>
          <w:szCs w:val="24"/>
        </w:rPr>
        <w:tab/>
      </w:r>
      <w:r w:rsidR="00FC1476" w:rsidRPr="005B33CD">
        <w:rPr>
          <w:rFonts w:cstheme="minorHAnsi"/>
          <w:color w:val="000000"/>
          <w:sz w:val="24"/>
          <w:szCs w:val="24"/>
          <w:shd w:val="clear" w:color="auto" w:fill="FFFFFF"/>
        </w:rPr>
        <w:t>Whatever you do, work at it with all your heart, as working for the Lord.</w:t>
      </w:r>
    </w:p>
    <w:p w:rsidR="00191C68" w:rsidRPr="005B33CD" w:rsidRDefault="00191C68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 xml:space="preserve">Psalm 78 </w:t>
      </w:r>
      <w:r w:rsidR="000426B6" w:rsidRPr="005B33CD">
        <w:rPr>
          <w:rFonts w:cstheme="minorHAnsi"/>
          <w:sz w:val="24"/>
          <w:szCs w:val="24"/>
        </w:rPr>
        <w:tab/>
      </w:r>
      <w:r w:rsidR="00A27E41">
        <w:rPr>
          <w:rFonts w:cstheme="minorHAnsi"/>
          <w:sz w:val="24"/>
          <w:szCs w:val="24"/>
        </w:rPr>
        <w:tab/>
      </w:r>
      <w:r w:rsidRPr="005B33CD">
        <w:rPr>
          <w:rFonts w:cstheme="minorHAnsi"/>
          <w:sz w:val="24"/>
          <w:szCs w:val="24"/>
        </w:rPr>
        <w:t>Remember what God has done to remain loyal.</w:t>
      </w:r>
    </w:p>
    <w:p w:rsidR="003F1B85" w:rsidRPr="005B33CD" w:rsidRDefault="003F1B85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 xml:space="preserve">1 Peter 2:17 </w:t>
      </w:r>
      <w:r w:rsidR="000426B6" w:rsidRPr="005B33CD">
        <w:rPr>
          <w:rFonts w:cstheme="minorHAnsi"/>
          <w:sz w:val="24"/>
          <w:szCs w:val="24"/>
        </w:rPr>
        <w:tab/>
      </w:r>
      <w:r w:rsidR="00FC1476" w:rsidRPr="005B33CD">
        <w:rPr>
          <w:rFonts w:cstheme="minorHAnsi"/>
          <w:sz w:val="24"/>
          <w:szCs w:val="24"/>
        </w:rPr>
        <w:t xml:space="preserve">   </w:t>
      </w:r>
      <w:r w:rsidR="00A27E41">
        <w:rPr>
          <w:rFonts w:cstheme="minorHAnsi"/>
          <w:sz w:val="24"/>
          <w:szCs w:val="24"/>
        </w:rPr>
        <w:tab/>
      </w:r>
      <w:r w:rsidRPr="005B33CD">
        <w:rPr>
          <w:rFonts w:cstheme="minorHAnsi"/>
          <w:sz w:val="24"/>
          <w:szCs w:val="24"/>
        </w:rPr>
        <w:t>Show proper respect to everyone.</w:t>
      </w:r>
    </w:p>
    <w:p w:rsidR="000426B6" w:rsidRPr="005B33CD" w:rsidRDefault="000426B6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>1 Cor</w:t>
      </w:r>
      <w:r w:rsidR="00FC1476" w:rsidRPr="005B33CD">
        <w:rPr>
          <w:rFonts w:cstheme="minorHAnsi"/>
          <w:sz w:val="24"/>
          <w:szCs w:val="24"/>
        </w:rPr>
        <w:t>inthians</w:t>
      </w:r>
      <w:r w:rsidRPr="005B33CD">
        <w:rPr>
          <w:rFonts w:cstheme="minorHAnsi"/>
          <w:sz w:val="24"/>
          <w:szCs w:val="24"/>
        </w:rPr>
        <w:t xml:space="preserve"> 16:14</w:t>
      </w:r>
      <w:r w:rsidR="00FC1476" w:rsidRPr="005B33CD">
        <w:rPr>
          <w:rFonts w:cstheme="minorHAnsi"/>
          <w:sz w:val="24"/>
          <w:szCs w:val="24"/>
        </w:rPr>
        <w:t xml:space="preserve"> </w:t>
      </w:r>
      <w:r w:rsidRPr="005B33CD">
        <w:rPr>
          <w:rFonts w:cstheme="minorHAnsi"/>
          <w:sz w:val="24"/>
          <w:szCs w:val="24"/>
        </w:rPr>
        <w:t xml:space="preserve"> </w:t>
      </w:r>
      <w:r w:rsidR="00A27E41">
        <w:rPr>
          <w:rFonts w:cstheme="minorHAnsi"/>
          <w:sz w:val="24"/>
          <w:szCs w:val="24"/>
        </w:rPr>
        <w:tab/>
      </w:r>
      <w:r w:rsidRPr="005B33CD">
        <w:rPr>
          <w:rFonts w:cstheme="minorHAnsi"/>
          <w:sz w:val="24"/>
          <w:szCs w:val="24"/>
        </w:rPr>
        <w:t>Do everything in love.</w:t>
      </w:r>
    </w:p>
    <w:p w:rsidR="000426B6" w:rsidRPr="005B33CD" w:rsidRDefault="000426B6" w:rsidP="003154DA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5B33CD">
        <w:rPr>
          <w:rFonts w:cstheme="minorHAnsi"/>
          <w:sz w:val="24"/>
          <w:szCs w:val="24"/>
        </w:rPr>
        <w:t xml:space="preserve">Matthew 22:39 </w:t>
      </w:r>
      <w:r w:rsidR="00A27E41">
        <w:rPr>
          <w:rFonts w:cstheme="minorHAnsi"/>
          <w:sz w:val="24"/>
          <w:szCs w:val="24"/>
        </w:rPr>
        <w:tab/>
      </w:r>
      <w:r w:rsidRPr="005B33CD">
        <w:rPr>
          <w:rFonts w:cstheme="minorHAnsi"/>
          <w:sz w:val="24"/>
          <w:szCs w:val="24"/>
        </w:rPr>
        <w:t>Love your neighbour as yourself.</w:t>
      </w:r>
    </w:p>
    <w:p w:rsidR="00CF5128" w:rsidRDefault="000426B6" w:rsidP="003154DA">
      <w:pPr>
        <w:spacing w:after="0" w:line="240" w:lineRule="auto"/>
        <w:ind w:left="567" w:hanging="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B33CD">
        <w:rPr>
          <w:rFonts w:cstheme="minorHAnsi"/>
          <w:sz w:val="24"/>
          <w:szCs w:val="24"/>
        </w:rPr>
        <w:t>Romans 12:11</w:t>
      </w:r>
      <w:r w:rsidRPr="005B33CD">
        <w:rPr>
          <w:rFonts w:cstheme="minorHAnsi"/>
          <w:sz w:val="24"/>
          <w:szCs w:val="24"/>
        </w:rPr>
        <w:tab/>
      </w:r>
      <w:r w:rsidR="00FC1476" w:rsidRPr="005B33CD">
        <w:rPr>
          <w:rFonts w:cstheme="minorHAnsi"/>
          <w:sz w:val="24"/>
          <w:szCs w:val="24"/>
        </w:rPr>
        <w:t xml:space="preserve">   </w:t>
      </w:r>
      <w:r w:rsidR="00A27E41">
        <w:rPr>
          <w:rFonts w:cstheme="minorHAnsi"/>
          <w:sz w:val="24"/>
          <w:szCs w:val="24"/>
        </w:rPr>
        <w:tab/>
      </w:r>
      <w:r w:rsidRPr="005B33CD">
        <w:rPr>
          <w:rFonts w:cstheme="minorHAnsi"/>
          <w:color w:val="000000"/>
          <w:sz w:val="24"/>
          <w:szCs w:val="24"/>
          <w:shd w:val="clear" w:color="auto" w:fill="FFFFFF"/>
        </w:rPr>
        <w:t>Never give up. Eagerly follow the Holy Spirit and serve the Lord.</w:t>
      </w:r>
    </w:p>
    <w:p w:rsidR="00A27E41" w:rsidRDefault="00A27E41" w:rsidP="003154DA">
      <w:pPr>
        <w:spacing w:after="0" w:line="240" w:lineRule="auto"/>
        <w:ind w:left="567" w:hanging="567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27E41" w:rsidRPr="005B33CD" w:rsidRDefault="00A27E41" w:rsidP="003154DA">
      <w:pPr>
        <w:spacing w:after="0" w:line="240" w:lineRule="auto"/>
        <w:ind w:left="567" w:hanging="567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Pray: Thank God that he is loyal to us and ask him to help us to be loyal.</w:t>
      </w:r>
    </w:p>
    <w:sectPr w:rsidR="00A27E41" w:rsidRPr="005B33CD" w:rsidSect="00A27E41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TG1MDIxN7IEAiUdpeDU4uLM/DyQAsNaABylspcsAAAA"/>
  </w:docVars>
  <w:rsids>
    <w:rsidRoot w:val="00C23798"/>
    <w:rsid w:val="000426B6"/>
    <w:rsid w:val="000E1E66"/>
    <w:rsid w:val="001401CA"/>
    <w:rsid w:val="00172AA4"/>
    <w:rsid w:val="00191C68"/>
    <w:rsid w:val="00253B63"/>
    <w:rsid w:val="002570BD"/>
    <w:rsid w:val="002C61EF"/>
    <w:rsid w:val="003154DA"/>
    <w:rsid w:val="00334554"/>
    <w:rsid w:val="003F1B85"/>
    <w:rsid w:val="005B33CD"/>
    <w:rsid w:val="005B3B24"/>
    <w:rsid w:val="005E446C"/>
    <w:rsid w:val="00630D22"/>
    <w:rsid w:val="0067028C"/>
    <w:rsid w:val="006B5033"/>
    <w:rsid w:val="006C3115"/>
    <w:rsid w:val="006D2393"/>
    <w:rsid w:val="0072208C"/>
    <w:rsid w:val="00762C26"/>
    <w:rsid w:val="007830EC"/>
    <w:rsid w:val="007D03AA"/>
    <w:rsid w:val="007D126D"/>
    <w:rsid w:val="00825E03"/>
    <w:rsid w:val="00A27E41"/>
    <w:rsid w:val="00A611CA"/>
    <w:rsid w:val="00A8658C"/>
    <w:rsid w:val="00A92AB7"/>
    <w:rsid w:val="00AA28CF"/>
    <w:rsid w:val="00AF79D7"/>
    <w:rsid w:val="00C23798"/>
    <w:rsid w:val="00CF5128"/>
    <w:rsid w:val="00DD67D3"/>
    <w:rsid w:val="00E470E9"/>
    <w:rsid w:val="00F102F8"/>
    <w:rsid w:val="00F560C4"/>
    <w:rsid w:val="00F758D8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9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E470E9"/>
  </w:style>
  <w:style w:type="character" w:styleId="Hyperlink">
    <w:name w:val="Hyperlink"/>
    <w:basedOn w:val="DefaultParagraphFont"/>
    <w:uiPriority w:val="99"/>
    <w:semiHidden/>
    <w:unhideWhenUsed/>
    <w:rsid w:val="006D2393"/>
    <w:rPr>
      <w:color w:val="0000FF"/>
      <w:u w:val="single"/>
    </w:rPr>
  </w:style>
  <w:style w:type="character" w:customStyle="1" w:styleId="small-caps">
    <w:name w:val="small-caps"/>
    <w:basedOn w:val="DefaultParagraphFont"/>
    <w:rsid w:val="003154DA"/>
  </w:style>
  <w:style w:type="character" w:customStyle="1" w:styleId="indent-1-breaks">
    <w:name w:val="indent-1-breaks"/>
    <w:basedOn w:val="DefaultParagraphFont"/>
    <w:rsid w:val="00191C68"/>
  </w:style>
  <w:style w:type="character" w:customStyle="1" w:styleId="one-click">
    <w:name w:val="one-click"/>
    <w:basedOn w:val="DefaultParagraphFont"/>
    <w:rsid w:val="00AF79D7"/>
  </w:style>
  <w:style w:type="paragraph" w:styleId="NormalWeb">
    <w:name w:val="Normal (Web)"/>
    <w:basedOn w:val="Normal"/>
    <w:uiPriority w:val="99"/>
    <w:semiHidden/>
    <w:unhideWhenUsed/>
    <w:rsid w:val="003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bible-item-title-wrap">
    <w:name w:val="bible-item-title-wrap"/>
    <w:basedOn w:val="DefaultParagraphFont"/>
    <w:rsid w:val="00253B63"/>
  </w:style>
  <w:style w:type="character" w:customStyle="1" w:styleId="Heading1Char">
    <w:name w:val="Heading 1 Char"/>
    <w:basedOn w:val="DefaultParagraphFont"/>
    <w:link w:val="Heading1"/>
    <w:uiPriority w:val="9"/>
    <w:rsid w:val="005B3B24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passage-display-bcv">
    <w:name w:val="passage-display-bcv"/>
    <w:basedOn w:val="DefaultParagraphFont"/>
    <w:rsid w:val="005B3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9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E470E9"/>
  </w:style>
  <w:style w:type="character" w:styleId="Hyperlink">
    <w:name w:val="Hyperlink"/>
    <w:basedOn w:val="DefaultParagraphFont"/>
    <w:uiPriority w:val="99"/>
    <w:semiHidden/>
    <w:unhideWhenUsed/>
    <w:rsid w:val="006D2393"/>
    <w:rPr>
      <w:color w:val="0000FF"/>
      <w:u w:val="single"/>
    </w:rPr>
  </w:style>
  <w:style w:type="character" w:customStyle="1" w:styleId="small-caps">
    <w:name w:val="small-caps"/>
    <w:basedOn w:val="DefaultParagraphFont"/>
    <w:rsid w:val="003154DA"/>
  </w:style>
  <w:style w:type="character" w:customStyle="1" w:styleId="indent-1-breaks">
    <w:name w:val="indent-1-breaks"/>
    <w:basedOn w:val="DefaultParagraphFont"/>
    <w:rsid w:val="00191C68"/>
  </w:style>
  <w:style w:type="character" w:customStyle="1" w:styleId="one-click">
    <w:name w:val="one-click"/>
    <w:basedOn w:val="DefaultParagraphFont"/>
    <w:rsid w:val="00AF79D7"/>
  </w:style>
  <w:style w:type="paragraph" w:styleId="NormalWeb">
    <w:name w:val="Normal (Web)"/>
    <w:basedOn w:val="Normal"/>
    <w:uiPriority w:val="99"/>
    <w:semiHidden/>
    <w:unhideWhenUsed/>
    <w:rsid w:val="003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bible-item-title-wrap">
    <w:name w:val="bible-item-title-wrap"/>
    <w:basedOn w:val="DefaultParagraphFont"/>
    <w:rsid w:val="00253B63"/>
  </w:style>
  <w:style w:type="character" w:customStyle="1" w:styleId="Heading1Char">
    <w:name w:val="Heading 1 Char"/>
    <w:basedOn w:val="DefaultParagraphFont"/>
    <w:link w:val="Heading1"/>
    <w:uiPriority w:val="9"/>
    <w:rsid w:val="005B3B24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passage-display-bcv">
    <w:name w:val="passage-display-bcv"/>
    <w:basedOn w:val="DefaultParagraphFont"/>
    <w:rsid w:val="005B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ke+16:11&amp;version=N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roverbs+12:22&amp;version=NI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roverbs+11:13&amp;version=NI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biblegateway.com/passage/?search=1%20Timothy+3:11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Luke+19:17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Christine Brunt</cp:lastModifiedBy>
  <cp:revision>2</cp:revision>
  <dcterms:created xsi:type="dcterms:W3CDTF">2019-04-29T23:36:00Z</dcterms:created>
  <dcterms:modified xsi:type="dcterms:W3CDTF">2019-04-29T23:36:00Z</dcterms:modified>
</cp:coreProperties>
</file>